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DC5BB">
      <w:pP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</w:t>
      </w:r>
    </w:p>
    <w:p w14:paraId="30215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  <w:t>湖北亿优物业管理有限责任公司</w:t>
      </w:r>
    </w:p>
    <w:p w14:paraId="3CC4D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  <w:t>选拔任用部门主管审批表</w:t>
      </w:r>
    </w:p>
    <w:bookmarkEnd w:id="0"/>
    <w:p w14:paraId="59A5D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61" w:afterLines="50" w:line="54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u w:val="none"/>
          <w:lang w:val="en-US" w:eastAsia="zh-CN"/>
        </w:rPr>
        <w:t xml:space="preserve">竞聘岗位： 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u w:val="single"/>
          <w:lang w:val="en-US" w:eastAsia="zh-CN"/>
        </w:rPr>
        <w:t xml:space="preserve">                                     </w:t>
      </w:r>
    </w:p>
    <w:tbl>
      <w:tblPr>
        <w:tblStyle w:val="3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89"/>
        <w:gridCol w:w="1318"/>
        <w:gridCol w:w="1318"/>
        <w:gridCol w:w="1318"/>
        <w:gridCol w:w="1318"/>
        <w:gridCol w:w="1196"/>
      </w:tblGrid>
      <w:tr w14:paraId="650C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44" w:type="dxa"/>
            <w:vMerge w:val="restart"/>
            <w:vAlign w:val="center"/>
          </w:tcPr>
          <w:p w14:paraId="2C3C572D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7395762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号</w:t>
            </w:r>
          </w:p>
          <w:p w14:paraId="7FE41420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9" w:type="dxa"/>
            <w:vMerge w:val="restart"/>
            <w:vAlign w:val="center"/>
          </w:tcPr>
          <w:p w14:paraId="3811B3EE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竞聘人员</w:t>
            </w:r>
          </w:p>
        </w:tc>
        <w:tc>
          <w:tcPr>
            <w:tcW w:w="2636" w:type="dxa"/>
            <w:gridSpan w:val="2"/>
            <w:vAlign w:val="center"/>
          </w:tcPr>
          <w:p w14:paraId="07F682D6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竞聘演讲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评分（40分）</w:t>
            </w:r>
          </w:p>
        </w:tc>
        <w:tc>
          <w:tcPr>
            <w:tcW w:w="2636" w:type="dxa"/>
            <w:gridSpan w:val="2"/>
            <w:vAlign w:val="center"/>
          </w:tcPr>
          <w:p w14:paraId="350DB2C0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现场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答辩评分（60分）</w:t>
            </w:r>
          </w:p>
        </w:tc>
        <w:tc>
          <w:tcPr>
            <w:tcW w:w="1196" w:type="dxa"/>
            <w:vMerge w:val="restart"/>
            <w:vAlign w:val="center"/>
          </w:tcPr>
          <w:p w14:paraId="31F27F6A"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总分  </w:t>
            </w:r>
          </w:p>
        </w:tc>
      </w:tr>
      <w:tr w14:paraId="6B6E7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44" w:type="dxa"/>
            <w:vMerge w:val="continue"/>
            <w:vAlign w:val="center"/>
          </w:tcPr>
          <w:p w14:paraId="4F40C98B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9" w:type="dxa"/>
            <w:vMerge w:val="continue"/>
            <w:vAlign w:val="center"/>
          </w:tcPr>
          <w:p w14:paraId="2FECE7A6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44F5BCBD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仪容举止</w:t>
            </w:r>
          </w:p>
          <w:p w14:paraId="74462B6C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语言表达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18" w:type="dxa"/>
            <w:vAlign w:val="center"/>
          </w:tcPr>
          <w:p w14:paraId="5E54D99A"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岗位理解</w:t>
            </w:r>
          </w:p>
          <w:p w14:paraId="02CC11DF"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工作思路</w:t>
            </w:r>
          </w:p>
          <w:p w14:paraId="2BBF46FC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18" w:type="dxa"/>
            <w:vAlign w:val="center"/>
          </w:tcPr>
          <w:p w14:paraId="799A5ABD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正确理解            竞岗命题</w:t>
            </w:r>
          </w:p>
          <w:p w14:paraId="53935F40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18" w:type="dxa"/>
            <w:vAlign w:val="center"/>
          </w:tcPr>
          <w:p w14:paraId="766BE0E4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及时准确             做出回答</w:t>
            </w:r>
          </w:p>
          <w:p w14:paraId="09DAC53E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96" w:type="dxa"/>
            <w:vMerge w:val="continue"/>
            <w:vAlign w:val="center"/>
          </w:tcPr>
          <w:p w14:paraId="75657F8A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3F68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6FE3FAD9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9" w:type="dxa"/>
            <w:vAlign w:val="center"/>
          </w:tcPr>
          <w:p w14:paraId="457CE637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4F36EA2E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7CFEBF6F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03178FB9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57926FF0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14:paraId="59E6F964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0E9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70BBEC59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vAlign w:val="center"/>
          </w:tcPr>
          <w:p w14:paraId="1A1E3CF6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10A939D0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7CE5FB58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1E0E0EA1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48B7DBD1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14:paraId="3F31C8ED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54BC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3E27B9C3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9" w:type="dxa"/>
            <w:vAlign w:val="center"/>
          </w:tcPr>
          <w:p w14:paraId="3311F22D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3C05FB95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703393E8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4A3D3CB4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49842A74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14:paraId="4EAD8D69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D19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35F0ADFB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9" w:type="dxa"/>
            <w:vAlign w:val="center"/>
          </w:tcPr>
          <w:p w14:paraId="17A0829E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2746F626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21FBDED6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1275B77C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74093C5F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14:paraId="0502135D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BB69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539EF234"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89" w:type="dxa"/>
            <w:vAlign w:val="center"/>
          </w:tcPr>
          <w:p w14:paraId="2AC66038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03DCF685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593CCB5A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4B16721A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75B7D458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14:paraId="13ABE1BA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1597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3" w:type="dxa"/>
            <w:gridSpan w:val="2"/>
            <w:vAlign w:val="center"/>
          </w:tcPr>
          <w:p w14:paraId="74FD6660"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拟聘任人选</w:t>
            </w:r>
          </w:p>
        </w:tc>
        <w:tc>
          <w:tcPr>
            <w:tcW w:w="6468" w:type="dxa"/>
            <w:gridSpan w:val="5"/>
            <w:vAlign w:val="center"/>
          </w:tcPr>
          <w:p w14:paraId="3189BBF8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 w14:paraId="3921A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27C83AFA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部门主要</w:t>
            </w:r>
          </w:p>
          <w:p w14:paraId="23E212E3"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负责人意见</w:t>
            </w:r>
          </w:p>
        </w:tc>
        <w:tc>
          <w:tcPr>
            <w:tcW w:w="6468" w:type="dxa"/>
            <w:gridSpan w:val="5"/>
            <w:vAlign w:val="center"/>
          </w:tcPr>
          <w:p w14:paraId="5FBB7406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72A854A">
            <w:pPr>
              <w:spacing w:after="0" w:line="400" w:lineRule="exact"/>
              <w:jc w:val="center"/>
              <w:rPr>
                <w:rFonts w:hint="eastAsia" w:ascii="仿宋" w:hAnsi="仿宋" w:eastAsia="仿宋"/>
                <w:szCs w:val="24"/>
                <w:lang w:val="en-US" w:eastAsia="zh-CN"/>
              </w:rPr>
            </w:pPr>
          </w:p>
          <w:p w14:paraId="6C41C300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签名：</w:t>
            </w:r>
          </w:p>
          <w:p w14:paraId="1D4740AA">
            <w:pPr>
              <w:spacing w:after="0" w:line="400" w:lineRule="exact"/>
              <w:jc w:val="center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  月    日</w:t>
            </w:r>
          </w:p>
        </w:tc>
      </w:tr>
      <w:tr w14:paraId="495CD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0F7248A1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主管选拔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工作</w:t>
            </w:r>
          </w:p>
          <w:p w14:paraId="6704F0EA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领导小组意见</w:t>
            </w:r>
          </w:p>
        </w:tc>
        <w:tc>
          <w:tcPr>
            <w:tcW w:w="6468" w:type="dxa"/>
            <w:gridSpan w:val="5"/>
            <w:vAlign w:val="center"/>
          </w:tcPr>
          <w:p w14:paraId="23964E35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44960231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 w14:paraId="2B370697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签名：</w:t>
            </w:r>
          </w:p>
          <w:p w14:paraId="591700FA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  月    日</w:t>
            </w:r>
          </w:p>
          <w:p w14:paraId="53401FB9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</w:t>
            </w:r>
          </w:p>
        </w:tc>
      </w:tr>
      <w:tr w14:paraId="62C36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exact"/>
          <w:jc w:val="center"/>
        </w:trPr>
        <w:tc>
          <w:tcPr>
            <w:tcW w:w="2333" w:type="dxa"/>
            <w:gridSpan w:val="2"/>
            <w:vAlign w:val="center"/>
          </w:tcPr>
          <w:p w14:paraId="768FD647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总经理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468" w:type="dxa"/>
            <w:gridSpan w:val="5"/>
            <w:vAlign w:val="center"/>
          </w:tcPr>
          <w:p w14:paraId="4346C156"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7076A7C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23DADD6E"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签名：</w:t>
            </w:r>
          </w:p>
          <w:p w14:paraId="423A263D"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  月    日</w:t>
            </w:r>
          </w:p>
        </w:tc>
      </w:tr>
    </w:tbl>
    <w:p w14:paraId="0FC39E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2NjMjA3MTJiNDZlNDM3YTY5N2FhYzA1YzE4MTMifQ=="/>
  </w:docVars>
  <w:rsids>
    <w:rsidRoot w:val="544873BE"/>
    <w:rsid w:val="5448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2024-08-30T08:24:00Z</dcterms:created>
  <dc:creator>Administrator</dc:creator>
  <cp:lastModifiedBy>Administrator</cp:lastModifiedBy>
  <dcterms:modified xsi:type="dcterms:W3CDTF">2024-08-30T08:25:32Z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3FFE5B94D8D54E91BBD8B0330FEB1E4B_11</vt:lpwstr>
  </property>
</Properties>
</file>